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B0" w:rsidRPr="00A315ED" w:rsidRDefault="00D113B0" w:rsidP="00D113B0">
      <w:pPr>
        <w:jc w:val="center"/>
        <w:rPr>
          <w:b/>
          <w:sz w:val="28"/>
          <w:szCs w:val="28"/>
        </w:rPr>
      </w:pPr>
      <w:r w:rsidRPr="00A315ED">
        <w:rPr>
          <w:b/>
          <w:sz w:val="28"/>
          <w:szCs w:val="28"/>
        </w:rPr>
        <w:t>Testemunhos dos professores PEGA</w:t>
      </w:r>
    </w:p>
    <w:p w:rsidR="00D113B0" w:rsidRDefault="00D113B0" w:rsidP="00D113B0">
      <w:pPr>
        <w:pBdr>
          <w:bottom w:val="single" w:sz="6" w:space="1" w:color="auto"/>
        </w:pBdr>
        <w:spacing w:line="360" w:lineRule="auto"/>
        <w:ind w:left="-567" w:right="-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Ano de 2009-2010</w:t>
      </w:r>
    </w:p>
    <w:p w:rsidR="00D113B0" w:rsidRDefault="00D113B0" w:rsidP="00D113B0">
      <w:pPr>
        <w:spacing w:line="360" w:lineRule="auto"/>
        <w:ind w:left="-567" w:right="-568"/>
        <w:jc w:val="right"/>
        <w:rPr>
          <w:rFonts w:ascii="Verdana" w:hAnsi="Verdana"/>
          <w:i/>
          <w:sz w:val="18"/>
          <w:szCs w:val="18"/>
        </w:rPr>
      </w:pPr>
    </w:p>
    <w:p w:rsidR="00D113B0" w:rsidRDefault="00D113B0" w:rsidP="00D113B0">
      <w:pPr>
        <w:spacing w:after="240" w:line="360" w:lineRule="auto"/>
        <w:ind w:firstLine="539"/>
        <w:jc w:val="both"/>
        <w:rPr>
          <w:rFonts w:ascii="Verdana" w:hAnsi="Verdana"/>
          <w:i/>
          <w:sz w:val="20"/>
          <w:szCs w:val="20"/>
        </w:rPr>
      </w:pPr>
      <w:r w:rsidRPr="003B0C88">
        <w:rPr>
          <w:rFonts w:ascii="Verdana" w:hAnsi="Verdana"/>
          <w:i/>
          <w:sz w:val="20"/>
          <w:szCs w:val="20"/>
        </w:rPr>
        <w:t xml:space="preserve">Foi na sequência da exposição de um dos livros em contexto de formação, que motivei os meus alunos para, de igual modo, assumirem um compromisso de leitura. A riqueza de recursos utilizados, a criatividade na abordagem e o impacto na turma permite-me afirmar, com toda a certeza, que o </w:t>
      </w:r>
      <w:proofErr w:type="spellStart"/>
      <w:r w:rsidRPr="003B0C88">
        <w:rPr>
          <w:rFonts w:ascii="Verdana" w:hAnsi="Verdana"/>
          <w:i/>
          <w:sz w:val="20"/>
          <w:szCs w:val="20"/>
        </w:rPr>
        <w:t>Projecto</w:t>
      </w:r>
      <w:proofErr w:type="spellEnd"/>
      <w:r w:rsidRPr="003B0C88">
        <w:rPr>
          <w:rFonts w:ascii="Verdana" w:hAnsi="Verdana"/>
          <w:i/>
          <w:sz w:val="20"/>
          <w:szCs w:val="20"/>
        </w:rPr>
        <w:t xml:space="preserve"> PEGA lançou a semente da leitura, criando raízes para a formação de futuros leitores </w:t>
      </w:r>
      <w:proofErr w:type="spellStart"/>
      <w:r w:rsidRPr="003B0C88">
        <w:rPr>
          <w:rFonts w:ascii="Verdana" w:hAnsi="Verdana"/>
          <w:i/>
          <w:sz w:val="20"/>
          <w:szCs w:val="20"/>
        </w:rPr>
        <w:t>activos</w:t>
      </w:r>
      <w:proofErr w:type="spellEnd"/>
      <w:r w:rsidRPr="003B0C88">
        <w:rPr>
          <w:rFonts w:ascii="Verdana" w:hAnsi="Verdana"/>
          <w:i/>
          <w:sz w:val="20"/>
          <w:szCs w:val="20"/>
        </w:rPr>
        <w:t xml:space="preserve"> e conscientes. Consciencializei-me, assim, da minha importância e responsabilidade como mediadora neste processo, em que se pretende, cada vez mais, uma escolha rica e consciente por par</w:t>
      </w:r>
      <w:r>
        <w:rPr>
          <w:rFonts w:ascii="Verdana" w:hAnsi="Verdana"/>
          <w:i/>
          <w:sz w:val="20"/>
          <w:szCs w:val="20"/>
        </w:rPr>
        <w:t xml:space="preserve">te dos jovens leitores. </w:t>
      </w:r>
    </w:p>
    <w:p w:rsidR="00D113B0" w:rsidRDefault="00D113B0" w:rsidP="00D113B0">
      <w:pPr>
        <w:spacing w:after="240" w:line="360" w:lineRule="auto"/>
        <w:ind w:firstLine="539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Graciete Caires, Escola do Campanário</w:t>
      </w:r>
    </w:p>
    <w:p w:rsidR="00D113B0" w:rsidRDefault="00D113B0" w:rsidP="00D113B0">
      <w:pPr>
        <w:spacing w:after="240" w:line="360" w:lineRule="auto"/>
        <w:ind w:firstLine="539"/>
        <w:jc w:val="both"/>
        <w:rPr>
          <w:rFonts w:ascii="Verdana" w:hAnsi="Verdana"/>
          <w:i/>
          <w:sz w:val="20"/>
          <w:szCs w:val="20"/>
        </w:rPr>
      </w:pPr>
      <w:r w:rsidRPr="003B0C88">
        <w:rPr>
          <w:rFonts w:ascii="Verdana" w:hAnsi="Verdana"/>
          <w:i/>
          <w:sz w:val="20"/>
          <w:szCs w:val="20"/>
        </w:rPr>
        <w:t>Não posso, de forma alguma, deixar de referir que melhorei imenso, graças ao PEGA. Pus os meus alunos a escrever poesias como nunca o fiz anteriormente. Estou muito feliz e grata à formação, por ver que a maioria dos meus alunos escreve poesia com tanta paixão. É incrível, mas eles pediam-me para produzirem textos poéticos, para não falar que o faziam e</w:t>
      </w:r>
      <w:r>
        <w:rPr>
          <w:rFonts w:ascii="Verdana" w:hAnsi="Verdana"/>
          <w:i/>
          <w:sz w:val="20"/>
          <w:szCs w:val="20"/>
        </w:rPr>
        <w:t xml:space="preserve">m casa por iniciativa própria. </w:t>
      </w:r>
    </w:p>
    <w:p w:rsidR="00D113B0" w:rsidRDefault="00D113B0" w:rsidP="00D113B0">
      <w:pPr>
        <w:spacing w:after="240" w:line="360" w:lineRule="auto"/>
        <w:ind w:firstLine="539"/>
        <w:jc w:val="right"/>
        <w:rPr>
          <w:rFonts w:ascii="Verdana" w:hAnsi="Verdana"/>
          <w:i/>
          <w:sz w:val="20"/>
          <w:szCs w:val="20"/>
        </w:rPr>
      </w:pPr>
      <w:r w:rsidRPr="003B0C88">
        <w:rPr>
          <w:rFonts w:ascii="Verdana" w:hAnsi="Verdana"/>
          <w:i/>
          <w:sz w:val="20"/>
          <w:szCs w:val="20"/>
        </w:rPr>
        <w:t>Sílvia Jesus, Escola do Campanário</w:t>
      </w:r>
    </w:p>
    <w:p w:rsidR="00D113B0" w:rsidRDefault="00D113B0" w:rsidP="00D113B0">
      <w:pPr>
        <w:spacing w:after="240" w:line="360" w:lineRule="auto"/>
        <w:ind w:firstLine="539"/>
        <w:jc w:val="both"/>
        <w:rPr>
          <w:rFonts w:ascii="Verdana" w:hAnsi="Verdana"/>
          <w:bCs/>
          <w:i/>
          <w:sz w:val="20"/>
          <w:szCs w:val="20"/>
        </w:rPr>
      </w:pPr>
      <w:r w:rsidRPr="003B0C88">
        <w:rPr>
          <w:rFonts w:ascii="Verdana" w:hAnsi="Verdana"/>
          <w:bCs/>
          <w:i/>
          <w:sz w:val="20"/>
          <w:szCs w:val="20"/>
        </w:rPr>
        <w:t xml:space="preserve">O melhoramento de texto é uma </w:t>
      </w:r>
      <w:proofErr w:type="spellStart"/>
      <w:r w:rsidRPr="003B0C88">
        <w:rPr>
          <w:rFonts w:ascii="Verdana" w:hAnsi="Verdana"/>
          <w:bCs/>
          <w:i/>
          <w:sz w:val="20"/>
          <w:szCs w:val="20"/>
        </w:rPr>
        <w:t>actividade</w:t>
      </w:r>
      <w:proofErr w:type="spellEnd"/>
      <w:r w:rsidRPr="003B0C88">
        <w:rPr>
          <w:rFonts w:ascii="Verdana" w:hAnsi="Verdana"/>
          <w:bCs/>
          <w:i/>
          <w:sz w:val="20"/>
          <w:szCs w:val="20"/>
        </w:rPr>
        <w:t xml:space="preserve"> em que se verifica utilidade prática pois encoraja os discentes na superação dos seus erros, levando-os a uma crescente adequação entre o trabalho concretizado e o que se pretende atingir. Neste percurso, os conteúdos do Conhecimento Explícito da Língua surgem naturalmente, partindo do saber empírico do qual são detentores. Cabe ao docente ter a sensibilidade para ajustar as suas práticas de modo flexível, usando assim uma metodologia </w:t>
      </w:r>
      <w:proofErr w:type="spellStart"/>
      <w:r w:rsidRPr="003B0C88">
        <w:rPr>
          <w:rFonts w:ascii="Verdana" w:hAnsi="Verdana"/>
          <w:bCs/>
          <w:i/>
          <w:sz w:val="20"/>
          <w:szCs w:val="20"/>
        </w:rPr>
        <w:t>activa</w:t>
      </w:r>
      <w:proofErr w:type="spellEnd"/>
      <w:r w:rsidRPr="003B0C88">
        <w:rPr>
          <w:rFonts w:ascii="Verdana" w:hAnsi="Verdana"/>
          <w:bCs/>
          <w:i/>
          <w:sz w:val="20"/>
          <w:szCs w:val="20"/>
        </w:rPr>
        <w:t xml:space="preserve"> e interventiva. Procurei pôr em prática esta aprendizagem, imprimindo algumas mudanças no exercício profissional, pois não era uma estratégia habitual. Confesso que a motivação foi crescente nesta tarefa, comprovando, de facto, que a exercitação é fundamental dado que favorece o relacionamento daquilo que o aprendiz assimila/ com</w:t>
      </w:r>
      <w:r>
        <w:rPr>
          <w:rFonts w:ascii="Verdana" w:hAnsi="Verdana"/>
          <w:bCs/>
          <w:i/>
          <w:sz w:val="20"/>
          <w:szCs w:val="20"/>
        </w:rPr>
        <w:t xml:space="preserve">preende com o resultado final. </w:t>
      </w:r>
    </w:p>
    <w:p w:rsidR="00D113B0" w:rsidRPr="003B0C88" w:rsidRDefault="00D113B0" w:rsidP="00D113B0">
      <w:pPr>
        <w:spacing w:after="240" w:line="360" w:lineRule="auto"/>
        <w:ind w:firstLine="539"/>
        <w:jc w:val="right"/>
        <w:rPr>
          <w:rFonts w:ascii="Verdana" w:hAnsi="Verdana"/>
          <w:i/>
          <w:sz w:val="20"/>
          <w:szCs w:val="20"/>
        </w:rPr>
      </w:pPr>
      <w:r w:rsidRPr="003B0C88">
        <w:rPr>
          <w:rFonts w:ascii="Verdana" w:hAnsi="Verdana"/>
          <w:bCs/>
          <w:i/>
          <w:sz w:val="20"/>
          <w:szCs w:val="20"/>
        </w:rPr>
        <w:t>Elena Castro, Escola da Lombada, S. Martinho</w:t>
      </w:r>
    </w:p>
    <w:p w:rsidR="00D113B0" w:rsidRDefault="00D113B0" w:rsidP="00D113B0">
      <w:pPr>
        <w:spacing w:after="240" w:line="360" w:lineRule="auto"/>
        <w:ind w:firstLine="539"/>
        <w:jc w:val="both"/>
        <w:rPr>
          <w:rFonts w:ascii="Verdana" w:hAnsi="Verdana"/>
          <w:i/>
          <w:sz w:val="20"/>
          <w:szCs w:val="20"/>
        </w:rPr>
      </w:pPr>
      <w:r w:rsidRPr="003B0C88">
        <w:rPr>
          <w:rFonts w:ascii="Verdana" w:hAnsi="Verdana"/>
          <w:i/>
          <w:sz w:val="20"/>
          <w:szCs w:val="20"/>
        </w:rPr>
        <w:lastRenderedPageBreak/>
        <w:t>Considerando-me, desde já, um professor PEGA, conformismo e rotina são palavras que não podem fazer parte da minha acção,</w:t>
      </w:r>
      <w:r>
        <w:rPr>
          <w:rFonts w:ascii="Verdana" w:hAnsi="Verdana"/>
          <w:i/>
          <w:sz w:val="20"/>
          <w:szCs w:val="20"/>
        </w:rPr>
        <w:t xml:space="preserve"> mas sim inovação e dinamismo. </w:t>
      </w:r>
    </w:p>
    <w:p w:rsidR="00D113B0" w:rsidRPr="003B0C88" w:rsidRDefault="00D113B0" w:rsidP="00D113B0">
      <w:pPr>
        <w:spacing w:after="240" w:line="360" w:lineRule="auto"/>
        <w:ind w:firstLine="539"/>
        <w:jc w:val="right"/>
        <w:rPr>
          <w:rFonts w:ascii="Verdana" w:hAnsi="Verdana"/>
          <w:i/>
          <w:sz w:val="20"/>
          <w:szCs w:val="20"/>
        </w:rPr>
      </w:pPr>
      <w:r w:rsidRPr="003B0C88">
        <w:rPr>
          <w:rFonts w:ascii="Verdana" w:hAnsi="Verdana"/>
          <w:i/>
          <w:sz w:val="20"/>
          <w:szCs w:val="20"/>
        </w:rPr>
        <w:t>E</w:t>
      </w:r>
      <w:r>
        <w:rPr>
          <w:rFonts w:ascii="Verdana" w:hAnsi="Verdana"/>
          <w:i/>
          <w:sz w:val="20"/>
          <w:szCs w:val="20"/>
        </w:rPr>
        <w:t>lena Castro, Escola da Lombada</w:t>
      </w:r>
    </w:p>
    <w:p w:rsidR="00D113B0" w:rsidRDefault="00D113B0" w:rsidP="00D113B0">
      <w:pPr>
        <w:spacing w:after="240" w:line="360" w:lineRule="auto"/>
        <w:ind w:firstLine="539"/>
        <w:jc w:val="both"/>
        <w:rPr>
          <w:rFonts w:ascii="Verdana" w:hAnsi="Verdana"/>
          <w:i/>
          <w:sz w:val="20"/>
          <w:szCs w:val="20"/>
        </w:rPr>
      </w:pPr>
      <w:r w:rsidRPr="003B0C88">
        <w:rPr>
          <w:rFonts w:ascii="Verdana" w:hAnsi="Verdana"/>
          <w:i/>
          <w:sz w:val="20"/>
          <w:szCs w:val="20"/>
        </w:rPr>
        <w:t>Ler e escrever, portanto, implicam redimensionar as práticas e os espaços es</w:t>
      </w:r>
      <w:r>
        <w:rPr>
          <w:rFonts w:ascii="Verdana" w:hAnsi="Verdana"/>
          <w:i/>
          <w:sz w:val="20"/>
          <w:szCs w:val="20"/>
        </w:rPr>
        <w:t xml:space="preserve">colares. </w:t>
      </w:r>
    </w:p>
    <w:p w:rsidR="00D113B0" w:rsidRPr="004D6D29" w:rsidRDefault="00D113B0" w:rsidP="00D113B0">
      <w:pPr>
        <w:spacing w:after="240" w:line="360" w:lineRule="auto"/>
        <w:ind w:firstLine="539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Liliana Neto, Câmara de Lobos</w:t>
      </w:r>
    </w:p>
    <w:p w:rsidR="00D113B0" w:rsidRDefault="00D113B0" w:rsidP="00D113B0">
      <w:pPr>
        <w:spacing w:after="240" w:line="360" w:lineRule="auto"/>
        <w:ind w:firstLine="539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Este </w:t>
      </w:r>
      <w:proofErr w:type="spellStart"/>
      <w:r>
        <w:rPr>
          <w:rFonts w:ascii="Verdana" w:hAnsi="Verdana"/>
          <w:i/>
          <w:sz w:val="20"/>
          <w:szCs w:val="20"/>
        </w:rPr>
        <w:t>projecto</w:t>
      </w:r>
      <w:proofErr w:type="spellEnd"/>
      <w:r>
        <w:rPr>
          <w:rFonts w:ascii="Verdana" w:hAnsi="Verdana"/>
          <w:i/>
          <w:sz w:val="20"/>
          <w:szCs w:val="20"/>
        </w:rPr>
        <w:t xml:space="preserve"> modificou-me. O</w:t>
      </w:r>
      <w:r w:rsidRPr="004D6D29">
        <w:rPr>
          <w:rFonts w:ascii="Verdana" w:hAnsi="Verdana"/>
          <w:i/>
          <w:sz w:val="20"/>
          <w:szCs w:val="20"/>
        </w:rPr>
        <w:t xml:space="preserve">lhando em </w:t>
      </w:r>
      <w:proofErr w:type="spellStart"/>
      <w:r w:rsidRPr="004D6D29">
        <w:rPr>
          <w:rFonts w:ascii="Verdana" w:hAnsi="Verdana"/>
          <w:i/>
          <w:sz w:val="20"/>
          <w:szCs w:val="20"/>
        </w:rPr>
        <w:t>retrospectiva</w:t>
      </w:r>
      <w:proofErr w:type="spellEnd"/>
      <w:r w:rsidRPr="004D6D29">
        <w:rPr>
          <w:rFonts w:ascii="Verdana" w:hAnsi="Verdana"/>
          <w:i/>
          <w:sz w:val="20"/>
          <w:szCs w:val="20"/>
        </w:rPr>
        <w:t>, vejo que tenho aprendido mu</w:t>
      </w:r>
      <w:r>
        <w:rPr>
          <w:rFonts w:ascii="Verdana" w:hAnsi="Verdana"/>
          <w:i/>
          <w:sz w:val="20"/>
          <w:szCs w:val="20"/>
        </w:rPr>
        <w:t>ito sobre mim e esta reflexão te</w:t>
      </w:r>
      <w:r w:rsidRPr="004D6D29">
        <w:rPr>
          <w:rFonts w:ascii="Verdana" w:hAnsi="Verdana"/>
          <w:i/>
          <w:sz w:val="20"/>
          <w:szCs w:val="20"/>
        </w:rPr>
        <w:t>m-me proporciona</w:t>
      </w:r>
      <w:r>
        <w:rPr>
          <w:rFonts w:ascii="Verdana" w:hAnsi="Verdana"/>
          <w:i/>
          <w:sz w:val="20"/>
          <w:szCs w:val="20"/>
        </w:rPr>
        <w:t xml:space="preserve">do mais confiança e autonomia. </w:t>
      </w:r>
    </w:p>
    <w:p w:rsidR="00D113B0" w:rsidRPr="004D6D29" w:rsidRDefault="00D113B0" w:rsidP="00D113B0">
      <w:pPr>
        <w:spacing w:after="240" w:line="360" w:lineRule="auto"/>
        <w:ind w:firstLine="539"/>
        <w:jc w:val="right"/>
        <w:rPr>
          <w:rFonts w:ascii="Verdana" w:hAnsi="Verdana"/>
          <w:i/>
          <w:sz w:val="20"/>
          <w:szCs w:val="20"/>
        </w:rPr>
      </w:pPr>
      <w:r w:rsidRPr="004D6D29">
        <w:rPr>
          <w:rFonts w:ascii="Verdana" w:hAnsi="Verdana"/>
          <w:i/>
          <w:sz w:val="20"/>
          <w:szCs w:val="20"/>
        </w:rPr>
        <w:t>Maria de Jesus</w:t>
      </w:r>
      <w:r>
        <w:rPr>
          <w:rFonts w:ascii="Verdana" w:hAnsi="Verdana"/>
          <w:i/>
          <w:sz w:val="20"/>
          <w:szCs w:val="20"/>
        </w:rPr>
        <w:t xml:space="preserve"> Serafim, Tanque, Santo António</w:t>
      </w:r>
    </w:p>
    <w:p w:rsidR="00D113B0" w:rsidRDefault="00D113B0" w:rsidP="00D113B0">
      <w:pPr>
        <w:spacing w:after="240" w:line="360" w:lineRule="auto"/>
        <w:ind w:firstLine="539"/>
        <w:jc w:val="both"/>
        <w:rPr>
          <w:rFonts w:ascii="Verdana" w:hAnsi="Verdana"/>
          <w:i/>
          <w:iCs/>
          <w:sz w:val="20"/>
          <w:szCs w:val="20"/>
        </w:rPr>
      </w:pPr>
      <w:r w:rsidRPr="00AC6DC7">
        <w:rPr>
          <w:rFonts w:ascii="Verdana" w:hAnsi="Verdana"/>
          <w:i/>
          <w:iCs/>
          <w:sz w:val="20"/>
          <w:szCs w:val="20"/>
        </w:rPr>
        <w:t>As minhas expectativas iniciais face à formação têm sido amplamente superadas, porque para além de eu estar a aprofundar os meus conhecimentos, os alunos têm demonstrado imenso gosto pelas actividades propostas e a prova disso é que, ao longo deste período de tempo, os trabalhos escritos têm melhorado, as ideias começas a surgir e a vontade de as escrever tamb</w:t>
      </w:r>
      <w:r>
        <w:rPr>
          <w:rFonts w:ascii="Verdana" w:hAnsi="Verdana"/>
          <w:i/>
          <w:iCs/>
          <w:sz w:val="20"/>
          <w:szCs w:val="20"/>
        </w:rPr>
        <w:t xml:space="preserve">ém. </w:t>
      </w:r>
    </w:p>
    <w:p w:rsidR="00D113B0" w:rsidRDefault="00D113B0" w:rsidP="00D113B0">
      <w:pPr>
        <w:spacing w:after="240" w:line="360" w:lineRule="auto"/>
        <w:ind w:firstLine="539"/>
        <w:jc w:val="right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Gabriela Freitas, Areeiro</w:t>
      </w:r>
    </w:p>
    <w:sectPr w:rsidR="00D113B0" w:rsidSect="00F076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D62066"/>
    <w:rsid w:val="002665F6"/>
    <w:rsid w:val="002736AE"/>
    <w:rsid w:val="002B6F7A"/>
    <w:rsid w:val="002D6464"/>
    <w:rsid w:val="00305152"/>
    <w:rsid w:val="003A2125"/>
    <w:rsid w:val="00447E09"/>
    <w:rsid w:val="004F1786"/>
    <w:rsid w:val="005120DF"/>
    <w:rsid w:val="005649E1"/>
    <w:rsid w:val="00656FE8"/>
    <w:rsid w:val="00722583"/>
    <w:rsid w:val="0078358A"/>
    <w:rsid w:val="007A28EB"/>
    <w:rsid w:val="00884F18"/>
    <w:rsid w:val="00995E86"/>
    <w:rsid w:val="009E2B0D"/>
    <w:rsid w:val="00A53EF9"/>
    <w:rsid w:val="00A65730"/>
    <w:rsid w:val="00AF6A93"/>
    <w:rsid w:val="00D113B0"/>
    <w:rsid w:val="00D26157"/>
    <w:rsid w:val="00D54658"/>
    <w:rsid w:val="00D62066"/>
    <w:rsid w:val="00D85D2D"/>
    <w:rsid w:val="00E43003"/>
    <w:rsid w:val="00EB55FE"/>
    <w:rsid w:val="00EE1CBD"/>
    <w:rsid w:val="00F0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67F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62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6206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13B0"/>
    <w:pPr>
      <w:ind w:left="720"/>
      <w:contextualSpacing/>
    </w:pPr>
  </w:style>
  <w:style w:type="paragraph" w:styleId="SemEspaamento">
    <w:name w:val="No Spacing"/>
    <w:link w:val="SemEspaamentoCarcter"/>
    <w:uiPriority w:val="1"/>
    <w:qFormat/>
    <w:rsid w:val="00D113B0"/>
    <w:rPr>
      <w:sz w:val="22"/>
      <w:szCs w:val="22"/>
      <w:lang w:eastAsia="en-US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D113B0"/>
    <w:rPr>
      <w:sz w:val="22"/>
      <w:szCs w:val="22"/>
      <w:lang w:val="pt-PT" w:eastAsia="en-US" w:bidi="ar-SA"/>
    </w:rPr>
  </w:style>
  <w:style w:type="paragraph" w:customStyle="1" w:styleId="Default">
    <w:name w:val="Default"/>
    <w:rsid w:val="00D113B0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styleId="Textodenotadefim">
    <w:name w:val="endnote text"/>
    <w:basedOn w:val="Normal"/>
    <w:link w:val="TextodenotadefimCarcter"/>
    <w:rsid w:val="00D113B0"/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rsid w:val="00D113B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doroteia.pita</cp:lastModifiedBy>
  <cp:revision>3</cp:revision>
  <dcterms:created xsi:type="dcterms:W3CDTF">2013-10-04T10:21:00Z</dcterms:created>
  <dcterms:modified xsi:type="dcterms:W3CDTF">2013-10-04T10:22:00Z</dcterms:modified>
</cp:coreProperties>
</file>