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3" w:rsidRDefault="00F65003" w:rsidP="00F65003">
      <w:pPr>
        <w:pStyle w:val="Cabealho"/>
        <w:tabs>
          <w:tab w:val="clear" w:pos="4153"/>
          <w:tab w:val="clear" w:pos="8306"/>
          <w:tab w:val="center" w:pos="4252"/>
          <w:tab w:val="right" w:pos="8504"/>
        </w:tabs>
        <w:spacing w:after="0" w:line="360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107950</wp:posOffset>
            </wp:positionV>
            <wp:extent cx="1367155" cy="570230"/>
            <wp:effectExtent l="19050" t="0" r="4445" b="0"/>
            <wp:wrapNone/>
            <wp:docPr id="19" name="Imagem 19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re-d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8"/>
          <w:szCs w:val="18"/>
        </w:rPr>
        <w:t xml:space="preserve">Secretaria Regional da Educação e Recursos Humanos </w:t>
      </w:r>
    </w:p>
    <w:p w:rsidR="00F65003" w:rsidRDefault="00F65003" w:rsidP="00F65003">
      <w:pPr>
        <w:pStyle w:val="Cabealh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Direção Regional de Educação</w:t>
      </w:r>
    </w:p>
    <w:p w:rsidR="00F65003" w:rsidRDefault="00F65003" w:rsidP="00F65003">
      <w:pPr>
        <w:pStyle w:val="Cabealh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F65003" w:rsidRDefault="00F65003" w:rsidP="00F65003">
      <w:pPr>
        <w:pStyle w:val="Cabealh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>Divisão de Gestão de Projetos</w:t>
      </w:r>
    </w:p>
    <w:p w:rsidR="00F65003" w:rsidRDefault="00F65003" w:rsidP="00F65003"/>
    <w:p w:rsidR="00F65003" w:rsidRDefault="00B9472B" w:rsidP="00F65003">
      <w:pPr>
        <w:jc w:val="center"/>
        <w:rPr>
          <w:rFonts w:ascii="Impact" w:hAnsi="Impact"/>
        </w:rPr>
      </w:pPr>
      <w:r w:rsidRPr="00B9472B">
        <w:rPr>
          <w:rFonts w:ascii="Cambria" w:hAnsi="Cambria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35pt;margin-top:5.25pt;width:57.7pt;height:1in;z-index:251661312">
            <v:imagedata r:id="rId7" o:title=""/>
          </v:shape>
          <o:OLEObject Type="Embed" ProgID="Word.Picture.8" ShapeID="_x0000_s1026" DrawAspect="Content" ObjectID="_1459664030" r:id="rId8"/>
        </w:pict>
      </w:r>
      <w:r w:rsidR="00F65003">
        <w:rPr>
          <w:rFonts w:ascii="Impact" w:hAnsi="Impact"/>
        </w:rPr>
        <w:t>ANEXO I</w:t>
      </w:r>
    </w:p>
    <w:p w:rsidR="00F65003" w:rsidRDefault="00F65003" w:rsidP="00F65003">
      <w:pPr>
        <w:rPr>
          <w:rFonts w:ascii="Times New Roman" w:hAnsi="Times New Roman"/>
        </w:rPr>
      </w:pPr>
    </w:p>
    <w:p w:rsidR="00F65003" w:rsidRDefault="00F65003" w:rsidP="00F65003">
      <w:pPr>
        <w:pStyle w:val="Ttulo2"/>
        <w:jc w:val="center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i/>
          <w:sz w:val="21"/>
          <w:szCs w:val="21"/>
        </w:rPr>
        <w:t>Projeto de Educação para a Segurança</w:t>
      </w:r>
    </w:p>
    <w:p w:rsidR="00F65003" w:rsidRDefault="00F65003" w:rsidP="00F65003">
      <w:pPr>
        <w:pStyle w:val="Ttulo2"/>
        <w:spacing w:before="0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VII PROVA DE ORIENTAÇÃO RODOVIÁRIA- FINAL REGIONAL</w:t>
      </w:r>
    </w:p>
    <w:p w:rsidR="00F65003" w:rsidRDefault="00F65003" w:rsidP="00F65003">
      <w:pPr>
        <w:pStyle w:val="Ttulo2"/>
        <w:jc w:val="center"/>
        <w:rPr>
          <w:rFonts w:ascii="Arial" w:hAnsi="Arial" w:cs="Arial"/>
          <w:i/>
          <w:sz w:val="21"/>
          <w:szCs w:val="21"/>
        </w:rPr>
      </w:pPr>
      <w:proofErr w:type="gramStart"/>
      <w:r>
        <w:rPr>
          <w:rFonts w:ascii="Arial" w:hAnsi="Arial" w:cs="Arial"/>
          <w:i/>
          <w:sz w:val="21"/>
          <w:szCs w:val="21"/>
        </w:rPr>
        <w:t>e</w:t>
      </w:r>
      <w:proofErr w:type="gramEnd"/>
    </w:p>
    <w:p w:rsidR="00F65003" w:rsidRDefault="00F65003" w:rsidP="00F65003">
      <w:pPr>
        <w:pStyle w:val="Ttulo2"/>
        <w:jc w:val="center"/>
        <w:rPr>
          <w:rFonts w:ascii="Cambria" w:hAnsi="Cambria" w:cs="Times New Roman"/>
          <w:i/>
          <w:sz w:val="24"/>
          <w:szCs w:val="28"/>
        </w:rPr>
      </w:pPr>
      <w:r>
        <w:rPr>
          <w:rFonts w:ascii="Arial" w:hAnsi="Arial" w:cs="Arial"/>
          <w:i/>
          <w:sz w:val="21"/>
          <w:szCs w:val="21"/>
        </w:rPr>
        <w:t>VII TAÇA ESCOLAR DE EDUCAÇÃO RODOVIÁRIA- FINAL REGIONAL</w:t>
      </w:r>
    </w:p>
    <w:p w:rsidR="00F65003" w:rsidRDefault="00F65003" w:rsidP="00F65003">
      <w:pPr>
        <w:spacing w:line="360" w:lineRule="auto"/>
        <w:ind w:left="1260" w:hanging="1260"/>
        <w:jc w:val="both"/>
        <w:rPr>
          <w:rFonts w:ascii="Arial" w:hAnsi="Arial" w:cs="Arial"/>
          <w:sz w:val="16"/>
          <w:szCs w:val="16"/>
        </w:rPr>
      </w:pPr>
    </w:p>
    <w:p w:rsidR="00F65003" w:rsidRDefault="00F65003" w:rsidP="00F65003">
      <w:pPr>
        <w:tabs>
          <w:tab w:val="left" w:pos="5103"/>
        </w:tabs>
        <w:spacing w:line="360" w:lineRule="auto"/>
        <w:ind w:left="58" w:firstLine="936"/>
        <w:jc w:val="center"/>
        <w:rPr>
          <w:rFonts w:ascii="Verdana" w:hAnsi="Verdana" w:cs="Times New Roman"/>
          <w:sz w:val="16"/>
          <w:szCs w:val="16"/>
        </w:rPr>
      </w:pPr>
    </w:p>
    <w:p w:rsidR="00F65003" w:rsidRDefault="00F65003" w:rsidP="00F65003">
      <w:pPr>
        <w:spacing w:line="360" w:lineRule="auto"/>
        <w:ind w:left="840" w:hanging="8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u w:val="single"/>
        </w:rPr>
        <w:t>Local</w:t>
      </w:r>
      <w:r>
        <w:rPr>
          <w:rFonts w:ascii="Verdana" w:hAnsi="Verdana"/>
        </w:rPr>
        <w:t xml:space="preserve">: </w:t>
      </w:r>
      <w:r>
        <w:rPr>
          <w:rFonts w:ascii="Verdana" w:hAnsi="Verdana" w:cs="Arial"/>
        </w:rPr>
        <w:t>Parque de Santa Catarina e Abrigo de Nossa Senhora da Conceição (Avenida do Infante, nº 18, Sé - Funchal)</w:t>
      </w:r>
    </w:p>
    <w:p w:rsidR="00F65003" w:rsidRDefault="00F65003" w:rsidP="00F65003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>
        <w:rPr>
          <w:rFonts w:ascii="Verdana" w:hAnsi="Verdana"/>
        </w:rPr>
        <w:t>: 30 de abril de 2014, 4ª Feira</w:t>
      </w:r>
    </w:p>
    <w:p w:rsidR="00F65003" w:rsidRDefault="00F65003" w:rsidP="00F65003">
      <w:pPr>
        <w:pStyle w:val="Ttulo3"/>
        <w:pBdr>
          <w:bottom w:val="single" w:sz="4" w:space="1" w:color="auto"/>
        </w:pBdr>
        <w:ind w:firstLine="542"/>
        <w:rPr>
          <w:rFonts w:ascii="Cambria" w:hAnsi="Cambria"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PROGRAMA </w:t>
      </w:r>
    </w:p>
    <w:p w:rsidR="00F65003" w:rsidRDefault="00F65003" w:rsidP="00F65003">
      <w:pPr>
        <w:tabs>
          <w:tab w:val="left" w:pos="5103"/>
        </w:tabs>
        <w:spacing w:line="360" w:lineRule="auto"/>
        <w:ind w:left="58" w:firstLine="542"/>
        <w:jc w:val="both"/>
        <w:rPr>
          <w:rFonts w:ascii="Verdana" w:hAnsi="Verdana"/>
        </w:rPr>
      </w:pPr>
    </w:p>
    <w:p w:rsidR="00F65003" w:rsidRDefault="00F65003" w:rsidP="00F65003">
      <w:pPr>
        <w:tabs>
          <w:tab w:val="left" w:pos="5103"/>
        </w:tabs>
        <w:spacing w:line="360" w:lineRule="auto"/>
        <w:ind w:left="6521" w:hanging="5921"/>
        <w:jc w:val="both"/>
        <w:rPr>
          <w:rFonts w:ascii="Verdana" w:hAnsi="Verdana"/>
        </w:rPr>
      </w:pPr>
      <w:r>
        <w:rPr>
          <w:rFonts w:ascii="Verdana" w:hAnsi="Verdana"/>
          <w:b/>
        </w:rPr>
        <w:t>10h e 00min.</w:t>
      </w:r>
      <w:r>
        <w:rPr>
          <w:rFonts w:ascii="Verdana" w:hAnsi="Verdana"/>
        </w:rPr>
        <w:t xml:space="preserve"> – Acolhimento dos participantes - </w:t>
      </w:r>
      <w:r>
        <w:rPr>
          <w:rFonts w:ascii="Verdana" w:hAnsi="Verdana"/>
          <w:b/>
          <w:u w:val="single"/>
        </w:rPr>
        <w:t>Junto à "pista fixa" de educação rodoviária, no topo do Parque</w:t>
      </w:r>
      <w:r>
        <w:rPr>
          <w:rFonts w:ascii="Verdana" w:hAnsi="Verdana"/>
        </w:rPr>
        <w:t>.</w:t>
      </w:r>
    </w:p>
    <w:p w:rsidR="00F65003" w:rsidRDefault="00F65003" w:rsidP="00F65003">
      <w:pPr>
        <w:tabs>
          <w:tab w:val="left" w:pos="5103"/>
        </w:tabs>
        <w:spacing w:line="360" w:lineRule="auto"/>
        <w:ind w:left="58" w:firstLine="542"/>
        <w:jc w:val="both"/>
        <w:rPr>
          <w:rFonts w:ascii="Verdana" w:hAnsi="Verdana"/>
        </w:rPr>
      </w:pPr>
      <w:r>
        <w:rPr>
          <w:rFonts w:ascii="Verdana" w:hAnsi="Verdana"/>
          <w:b/>
        </w:rPr>
        <w:t>10h e 45min.</w:t>
      </w:r>
      <w:r>
        <w:rPr>
          <w:rFonts w:ascii="Verdana" w:hAnsi="Verdana"/>
        </w:rPr>
        <w:t xml:space="preserve"> – Início das atividades</w:t>
      </w:r>
    </w:p>
    <w:p w:rsidR="00F65003" w:rsidRDefault="00F65003" w:rsidP="00F65003">
      <w:pPr>
        <w:tabs>
          <w:tab w:val="left" w:pos="5103"/>
        </w:tabs>
        <w:spacing w:line="360" w:lineRule="auto"/>
        <w:ind w:left="58" w:firstLine="2462"/>
        <w:jc w:val="both"/>
        <w:rPr>
          <w:rFonts w:ascii="Verdana" w:hAnsi="Verdana"/>
        </w:rPr>
      </w:pPr>
    </w:p>
    <w:p w:rsidR="00F65003" w:rsidRDefault="00F65003" w:rsidP="00F65003">
      <w:pPr>
        <w:tabs>
          <w:tab w:val="left" w:pos="5103"/>
        </w:tabs>
        <w:spacing w:line="360" w:lineRule="auto"/>
        <w:ind w:left="58" w:firstLine="542"/>
        <w:jc w:val="both"/>
        <w:rPr>
          <w:rFonts w:ascii="Verdana" w:hAnsi="Verdana"/>
        </w:rPr>
      </w:pPr>
      <w:r>
        <w:rPr>
          <w:rFonts w:ascii="Verdana" w:hAnsi="Verdana"/>
          <w:b/>
        </w:rPr>
        <w:t>14h e 00min.</w:t>
      </w:r>
      <w:r>
        <w:rPr>
          <w:rFonts w:ascii="Verdana" w:hAnsi="Verdana"/>
        </w:rPr>
        <w:t xml:space="preserve"> – Piquenique saudável.</w:t>
      </w:r>
    </w:p>
    <w:p w:rsidR="00F65003" w:rsidRPr="00C274B5" w:rsidRDefault="00F65003" w:rsidP="00F65003">
      <w:pPr>
        <w:tabs>
          <w:tab w:val="left" w:pos="5103"/>
        </w:tabs>
        <w:spacing w:line="360" w:lineRule="auto"/>
        <w:ind w:left="7088" w:hanging="6488"/>
        <w:jc w:val="both"/>
        <w:rPr>
          <w:rFonts w:ascii="Verdana" w:hAnsi="Verdana"/>
        </w:rPr>
      </w:pPr>
      <w:r>
        <w:rPr>
          <w:rFonts w:ascii="Verdana" w:hAnsi="Verdana"/>
          <w:b/>
        </w:rPr>
        <w:t>15h e 00min.</w:t>
      </w:r>
      <w:r>
        <w:rPr>
          <w:rFonts w:ascii="Verdana" w:hAnsi="Verdana"/>
        </w:rPr>
        <w:t xml:space="preserve"> – Cerimónia de entrega de prémios – </w:t>
      </w:r>
      <w:r w:rsidRPr="00C274B5">
        <w:rPr>
          <w:rFonts w:ascii="Verdana" w:hAnsi="Verdana"/>
        </w:rPr>
        <w:t>Parque de Santa Catarina</w:t>
      </w:r>
    </w:p>
    <w:p w:rsidR="00F65003" w:rsidRDefault="00F65003" w:rsidP="00F65003">
      <w:pPr>
        <w:tabs>
          <w:tab w:val="left" w:pos="5103"/>
        </w:tabs>
        <w:spacing w:line="360" w:lineRule="auto"/>
        <w:ind w:left="58" w:firstLine="542"/>
        <w:jc w:val="both"/>
        <w:rPr>
          <w:rFonts w:ascii="Verdana" w:hAnsi="Verdana"/>
        </w:rPr>
      </w:pPr>
      <w:r>
        <w:rPr>
          <w:rFonts w:ascii="Verdana" w:hAnsi="Verdana"/>
          <w:b/>
        </w:rPr>
        <w:t>15h e 45min.</w:t>
      </w:r>
      <w:r>
        <w:rPr>
          <w:rFonts w:ascii="Verdana" w:hAnsi="Verdana"/>
        </w:rPr>
        <w:t xml:space="preserve"> – Embarque de regresso.</w:t>
      </w:r>
    </w:p>
    <w:p w:rsidR="00F65003" w:rsidRDefault="00F65003" w:rsidP="00F65003">
      <w:pPr>
        <w:rPr>
          <w:rFonts w:ascii="Times New Roman" w:hAnsi="Times New Roman"/>
          <w:sz w:val="24"/>
          <w:szCs w:val="24"/>
        </w:rPr>
      </w:pPr>
    </w:p>
    <w:p w:rsidR="00CA22F9" w:rsidRDefault="00CA22F9" w:rsidP="00F65003">
      <w:pPr>
        <w:rPr>
          <w:rFonts w:ascii="Times New Roman" w:hAnsi="Times New Roman"/>
          <w:sz w:val="24"/>
          <w:szCs w:val="24"/>
        </w:rPr>
      </w:pPr>
    </w:p>
    <w:p w:rsidR="00CA22F9" w:rsidRDefault="00CA22F9" w:rsidP="00F65003">
      <w:pPr>
        <w:rPr>
          <w:rFonts w:ascii="Times New Roman" w:hAnsi="Times New Roman"/>
          <w:sz w:val="24"/>
          <w:szCs w:val="24"/>
        </w:rPr>
      </w:pPr>
    </w:p>
    <w:sectPr w:rsidR="00CA22F9" w:rsidSect="00CA22F9">
      <w:footerReference w:type="default" r:id="rId9"/>
      <w:pgSz w:w="11906" w:h="16838"/>
      <w:pgMar w:top="1418" w:right="849" w:bottom="1134" w:left="1701" w:header="284" w:footer="1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81" w:rsidRDefault="00FF6A81" w:rsidP="00F65003">
      <w:pPr>
        <w:spacing w:after="0" w:line="240" w:lineRule="auto"/>
      </w:pPr>
      <w:r>
        <w:separator/>
      </w:r>
    </w:p>
  </w:endnote>
  <w:endnote w:type="continuationSeparator" w:id="0">
    <w:p w:rsidR="00FF6A81" w:rsidRDefault="00FF6A81" w:rsidP="00F6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81" w:rsidRDefault="00FF6A81" w:rsidP="00CA22F9">
    <w:pPr>
      <w:pStyle w:val="Rodap"/>
      <w:pBdr>
        <w:top w:val="double" w:sz="6" w:space="1" w:color="auto"/>
      </w:pBdr>
      <w:spacing w:line="240" w:lineRule="auto"/>
      <w:ind w:right="-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>Dire</w:t>
    </w:r>
    <w:r w:rsidRPr="00724758">
      <w:rPr>
        <w:rFonts w:ascii="Arial" w:hAnsi="Arial" w:cs="Arial"/>
        <w:sz w:val="14"/>
        <w:szCs w:val="14"/>
      </w:rPr>
      <w:t>ção Regional de Educação – Rua D. João</w:t>
    </w:r>
    <w:r>
      <w:rPr>
        <w:rFonts w:ascii="Arial" w:hAnsi="Arial" w:cs="Arial"/>
        <w:sz w:val="14"/>
        <w:szCs w:val="14"/>
      </w:rPr>
      <w:t xml:space="preserve"> Nº </w:t>
    </w:r>
    <w:proofErr w:type="gramStart"/>
    <w:r>
      <w:rPr>
        <w:rFonts w:ascii="Arial" w:hAnsi="Arial" w:cs="Arial"/>
        <w:sz w:val="14"/>
        <w:szCs w:val="14"/>
      </w:rPr>
      <w:t xml:space="preserve">57 </w:t>
    </w:r>
    <w:r w:rsidRPr="00724758">
      <w:rPr>
        <w:rFonts w:ascii="Arial" w:hAnsi="Arial" w:cs="Arial"/>
        <w:sz w:val="14"/>
        <w:szCs w:val="14"/>
      </w:rPr>
      <w:t xml:space="preserve"> </w:t>
    </w:r>
    <w:proofErr w:type="gramEnd"/>
    <w:r w:rsidRPr="00724758">
      <w:rPr>
        <w:rFonts w:ascii="Arial" w:hAnsi="Arial" w:cs="Arial"/>
        <w:sz w:val="14"/>
        <w:szCs w:val="14"/>
      </w:rPr>
      <w:t>– 905</w:t>
    </w:r>
    <w:r>
      <w:rPr>
        <w:rFonts w:ascii="Arial" w:hAnsi="Arial" w:cs="Arial"/>
        <w:sz w:val="14"/>
        <w:szCs w:val="14"/>
      </w:rPr>
      <w:t>4</w:t>
    </w:r>
    <w:r w:rsidRPr="00724758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510</w:t>
    </w:r>
    <w:r w:rsidRPr="00724758">
      <w:rPr>
        <w:rFonts w:ascii="Arial" w:hAnsi="Arial" w:cs="Arial"/>
        <w:sz w:val="14"/>
        <w:szCs w:val="14"/>
      </w:rPr>
      <w:t xml:space="preserve"> Funchal </w:t>
    </w:r>
    <w:r w:rsidRPr="00724758">
      <w:rPr>
        <w:rFonts w:ascii="Arial" w:hAnsi="Arial" w:cs="Arial"/>
        <w:sz w:val="14"/>
        <w:szCs w:val="14"/>
      </w:rPr>
      <w:noBreakHyphen/>
    </w:r>
    <w:r w:rsidRPr="00724758">
      <w:rPr>
        <w:rFonts w:ascii="Arial" w:hAnsi="Arial" w:cs="Arial"/>
        <w:sz w:val="14"/>
        <w:szCs w:val="14"/>
      </w:rPr>
      <w:sym w:font="Wingdings" w:char="F029"/>
    </w:r>
    <w:r>
      <w:rPr>
        <w:rFonts w:ascii="Arial" w:hAnsi="Arial" w:cs="Arial"/>
        <w:sz w:val="14"/>
        <w:szCs w:val="14"/>
      </w:rPr>
      <w:t>291705860</w:t>
    </w:r>
    <w:r w:rsidRPr="00724758">
      <w:rPr>
        <w:rFonts w:ascii="Arial" w:hAnsi="Arial" w:cs="Arial"/>
        <w:sz w:val="14"/>
        <w:szCs w:val="14"/>
      </w:rPr>
      <w:t xml:space="preserve"> </w:t>
    </w:r>
    <w:r w:rsidRPr="00724758">
      <w:rPr>
        <w:rFonts w:ascii="Arial" w:hAnsi="Arial" w:cs="Arial"/>
        <w:sz w:val="14"/>
        <w:szCs w:val="14"/>
      </w:rPr>
      <w:noBreakHyphen/>
      <w:t>Fax 29170</w:t>
    </w:r>
    <w:r>
      <w:rPr>
        <w:rFonts w:ascii="Arial" w:hAnsi="Arial" w:cs="Arial"/>
        <w:sz w:val="14"/>
        <w:szCs w:val="14"/>
      </w:rPr>
      <w:t>5870</w:t>
    </w:r>
    <w:r>
      <w:rPr>
        <w:rFonts w:ascii="Arial" w:hAnsi="Arial" w:cs="Arial"/>
        <w:sz w:val="14"/>
        <w:szCs w:val="14"/>
      </w:rPr>
      <w:tab/>
    </w:r>
  </w:p>
  <w:p w:rsidR="00FF6A81" w:rsidRPr="00715289" w:rsidRDefault="00FF6A81" w:rsidP="00CA22F9">
    <w:pPr>
      <w:pStyle w:val="Rodap"/>
      <w:pBdr>
        <w:top w:val="double" w:sz="6" w:space="1" w:color="auto"/>
      </w:pBdr>
      <w:spacing w:line="240" w:lineRule="auto"/>
      <w:ind w:right="-284"/>
      <w:jc w:val="center"/>
      <w:rPr>
        <w:rFonts w:ascii="Arial" w:hAnsi="Arial" w:cs="Arial"/>
        <w:sz w:val="14"/>
        <w:szCs w:val="14"/>
        <w:lang w:val="en-US"/>
      </w:rPr>
    </w:pPr>
    <w:r w:rsidRPr="00715289">
      <w:rPr>
        <w:rFonts w:ascii="Arial" w:hAnsi="Arial" w:cs="Arial"/>
        <w:sz w:val="14"/>
        <w:szCs w:val="14"/>
        <w:lang w:val="en-US"/>
      </w:rPr>
      <w:t xml:space="preserve">Email: </w:t>
    </w:r>
    <w:smartTag w:uri="urn:schemas-microsoft-com:office:smarttags" w:element="PersonName">
      <w:r w:rsidRPr="00715289">
        <w:rPr>
          <w:rFonts w:ascii="Arial" w:hAnsi="Arial" w:cs="Arial"/>
          <w:sz w:val="14"/>
          <w:szCs w:val="14"/>
          <w:lang w:val="en-US"/>
        </w:rPr>
        <w:t>dre@live.madeira-edu.pt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81" w:rsidRDefault="00FF6A81" w:rsidP="00F65003">
      <w:pPr>
        <w:spacing w:after="0" w:line="240" w:lineRule="auto"/>
      </w:pPr>
      <w:r>
        <w:separator/>
      </w:r>
    </w:p>
  </w:footnote>
  <w:footnote w:type="continuationSeparator" w:id="0">
    <w:p w:rsidR="00FF6A81" w:rsidRDefault="00FF6A81" w:rsidP="00F6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03"/>
    <w:rsid w:val="0001387C"/>
    <w:rsid w:val="001B136A"/>
    <w:rsid w:val="00766048"/>
    <w:rsid w:val="00901489"/>
    <w:rsid w:val="00B334F8"/>
    <w:rsid w:val="00B9472B"/>
    <w:rsid w:val="00BC438D"/>
    <w:rsid w:val="00CA22F9"/>
    <w:rsid w:val="00D06D5D"/>
    <w:rsid w:val="00E52986"/>
    <w:rsid w:val="00F65003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03"/>
  </w:style>
  <w:style w:type="paragraph" w:styleId="Ttulo2">
    <w:name w:val="heading 2"/>
    <w:basedOn w:val="Normal"/>
    <w:next w:val="Normal"/>
    <w:link w:val="Ttulo2Carcter"/>
    <w:semiHidden/>
    <w:unhideWhenUsed/>
    <w:qFormat/>
    <w:rsid w:val="00F65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F65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semiHidden/>
    <w:rsid w:val="00F6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semiHidden/>
    <w:rsid w:val="00F650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F65003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F65003"/>
  </w:style>
  <w:style w:type="paragraph" w:styleId="Rodap">
    <w:name w:val="footer"/>
    <w:basedOn w:val="Normal"/>
    <w:link w:val="RodapCarcter"/>
    <w:rsid w:val="00F65003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F65003"/>
  </w:style>
  <w:style w:type="paragraph" w:styleId="Avanodecorpodetexto">
    <w:name w:val="Body Text Indent"/>
    <w:basedOn w:val="Normal"/>
    <w:link w:val="AvanodecorpodetextoCarcter"/>
    <w:rsid w:val="00F65003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65003"/>
    <w:rPr>
      <w:rFonts w:ascii="Comic Sans MS" w:hAnsi="Comic Sans MS"/>
    </w:rPr>
  </w:style>
  <w:style w:type="table" w:styleId="Tabelacomgrelha">
    <w:name w:val="Table Grid"/>
    <w:basedOn w:val="Tabelanormal"/>
    <w:rsid w:val="00F6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FF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anabela.pita</cp:lastModifiedBy>
  <cp:revision>6</cp:revision>
  <cp:lastPrinted>2014-04-08T15:45:00Z</cp:lastPrinted>
  <dcterms:created xsi:type="dcterms:W3CDTF">2014-04-08T15:19:00Z</dcterms:created>
  <dcterms:modified xsi:type="dcterms:W3CDTF">2014-04-22T08:27:00Z</dcterms:modified>
</cp:coreProperties>
</file>